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5FDD" w14:textId="71866BC1" w:rsidR="00A02962" w:rsidRPr="00A02962" w:rsidRDefault="00A02962" w:rsidP="001732F0">
      <w:pPr>
        <w:rPr>
          <w:rFonts w:ascii="Arial" w:hAnsi="Arial" w:cs="Arial"/>
          <w:b/>
          <w:bCs/>
          <w:u w:val="single"/>
        </w:rPr>
      </w:pPr>
      <w:r w:rsidRPr="00A02962">
        <w:rPr>
          <w:rFonts w:ascii="Arial" w:hAnsi="Arial" w:cs="Arial"/>
          <w:b/>
          <w:bCs/>
          <w:u w:val="single"/>
        </w:rPr>
        <w:t>Entry</w:t>
      </w:r>
      <w:r w:rsidR="00DB6AB7">
        <w:rPr>
          <w:rFonts w:ascii="Arial" w:hAnsi="Arial" w:cs="Arial"/>
          <w:b/>
          <w:bCs/>
          <w:u w:val="single"/>
        </w:rPr>
        <w:t>:</w:t>
      </w:r>
    </w:p>
    <w:p w14:paraId="0525EDD4" w14:textId="6925538F" w:rsidR="005D5A62" w:rsidRDefault="000D20C4" w:rsidP="005D5A62">
      <w:pPr>
        <w:rPr>
          <w:rFonts w:ascii="Arial" w:hAnsi="Arial" w:cs="Arial"/>
          <w:sz w:val="24"/>
          <w:szCs w:val="24"/>
        </w:rPr>
      </w:pPr>
      <w:r w:rsidRPr="00A02962">
        <w:rPr>
          <w:rFonts w:ascii="Arial" w:hAnsi="Arial" w:cs="Arial"/>
          <w:sz w:val="24"/>
          <w:szCs w:val="24"/>
        </w:rPr>
        <w:t xml:space="preserve">Please enter online at: </w:t>
      </w:r>
      <w:r w:rsidR="00D65CD6" w:rsidRPr="00AC7F28">
        <w:rPr>
          <w:rFonts w:ascii="Arial" w:hAnsi="Arial" w:cs="Arial"/>
          <w:sz w:val="24"/>
          <w:szCs w:val="24"/>
        </w:rPr>
        <w:t>http://www.cambschess.co.uk/Rapidplay.php</w:t>
      </w:r>
    </w:p>
    <w:p w14:paraId="281C16C8" w14:textId="4D004EB4" w:rsidR="005D5A62" w:rsidRPr="00A02962" w:rsidRDefault="005D5A62" w:rsidP="005D5A62">
      <w:pPr>
        <w:rPr>
          <w:rFonts w:ascii="Arial" w:hAnsi="Arial" w:cs="Arial"/>
          <w:sz w:val="24"/>
          <w:szCs w:val="24"/>
        </w:rPr>
      </w:pPr>
      <w:r w:rsidRPr="00A02962">
        <w:rPr>
          <w:rFonts w:ascii="Arial" w:hAnsi="Arial" w:cs="Arial"/>
          <w:sz w:val="24"/>
          <w:szCs w:val="24"/>
        </w:rPr>
        <w:t xml:space="preserve">Entries received after </w:t>
      </w:r>
      <w:r>
        <w:rPr>
          <w:rFonts w:ascii="Arial" w:hAnsi="Arial" w:cs="Arial"/>
          <w:sz w:val="24"/>
          <w:szCs w:val="24"/>
        </w:rPr>
        <w:t>22</w:t>
      </w:r>
      <w:r w:rsidRPr="00A602B7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A02962">
        <w:rPr>
          <w:rFonts w:ascii="Arial" w:hAnsi="Arial" w:cs="Arial"/>
          <w:sz w:val="24"/>
          <w:szCs w:val="24"/>
        </w:rPr>
        <w:t>September will be subject to a £5 surcharge.</w:t>
      </w:r>
      <w:r>
        <w:rPr>
          <w:rFonts w:ascii="Arial" w:hAnsi="Arial" w:cs="Arial"/>
          <w:sz w:val="24"/>
          <w:szCs w:val="24"/>
        </w:rPr>
        <w:t xml:space="preserve"> And no entries will be accepted after Friday 26</w:t>
      </w:r>
      <w:r w:rsidRPr="00954E4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</w:p>
    <w:p w14:paraId="49F42157" w14:textId="2125D533" w:rsidR="00A02962" w:rsidRDefault="001732F0" w:rsidP="00DB6AB7">
      <w:pPr>
        <w:rPr>
          <w:rFonts w:ascii="Arial" w:hAnsi="Arial" w:cs="Arial"/>
          <w:sz w:val="24"/>
          <w:szCs w:val="24"/>
        </w:rPr>
      </w:pPr>
      <w:r w:rsidRPr="00A02962">
        <w:rPr>
          <w:rFonts w:ascii="Arial" w:hAnsi="Arial" w:cs="Arial"/>
          <w:sz w:val="24"/>
          <w:szCs w:val="24"/>
        </w:rPr>
        <w:t xml:space="preserve">For general enquiries please contact Oliver Lenton at </w:t>
      </w:r>
      <w:hyperlink r:id="rId5" w:history="1">
        <w:r w:rsidR="00D65CD6" w:rsidRPr="009F1815">
          <w:rPr>
            <w:rStyle w:val="Hyperlink"/>
            <w:rFonts w:ascii="Arial" w:hAnsi="Arial" w:cs="Arial"/>
            <w:sz w:val="24"/>
            <w:szCs w:val="24"/>
          </w:rPr>
          <w:t>contact@elybeetchess.co.uk</w:t>
        </w:r>
      </w:hyperlink>
    </w:p>
    <w:p w14:paraId="52218DD5" w14:textId="5B8DFF42" w:rsidR="00DB6AB7" w:rsidRPr="00D8513A" w:rsidRDefault="00DB6AB7" w:rsidP="00DB6AB7">
      <w:pPr>
        <w:rPr>
          <w:rFonts w:ascii="Arial" w:hAnsi="Arial" w:cs="Arial"/>
          <w:b/>
          <w:bCs/>
          <w:u w:val="single"/>
        </w:rPr>
      </w:pPr>
      <w:r w:rsidRPr="00D8513A">
        <w:rPr>
          <w:rFonts w:ascii="Arial" w:hAnsi="Arial" w:cs="Arial"/>
          <w:b/>
          <w:bCs/>
          <w:u w:val="single"/>
        </w:rPr>
        <w:t>Fees:</w:t>
      </w:r>
    </w:p>
    <w:p w14:paraId="4F87AFA6" w14:textId="77777777" w:rsidR="00DB6AB7" w:rsidRDefault="00A02962" w:rsidP="00A02962">
      <w:pPr>
        <w:rPr>
          <w:rFonts w:ascii="Arial" w:hAnsi="Arial" w:cs="Arial"/>
          <w:sz w:val="24"/>
          <w:szCs w:val="24"/>
        </w:rPr>
      </w:pPr>
      <w:r w:rsidRPr="00A0296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128631" wp14:editId="3EB2ADB3">
                <wp:simplePos x="0" y="0"/>
                <wp:positionH relativeFrom="column">
                  <wp:posOffset>2964180</wp:posOffset>
                </wp:positionH>
                <wp:positionV relativeFrom="paragraph">
                  <wp:posOffset>51435</wp:posOffset>
                </wp:positionV>
                <wp:extent cx="0" cy="228600"/>
                <wp:effectExtent l="0" t="0" r="0" b="0"/>
                <wp:wrapNone/>
                <wp:docPr id="2048925954" name="Straight Connector 2048925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30FB" id="Straight Connector 20489259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4.05pt" to="233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" o:allowincell="f">
                <v:stroke dashstyle="1 1"/>
              </v:line>
            </w:pict>
          </mc:Fallback>
        </mc:AlternateContent>
      </w:r>
      <w:r w:rsidRPr="00A02962">
        <w:rPr>
          <w:rFonts w:ascii="Arial" w:hAnsi="Arial" w:cs="Arial"/>
          <w:sz w:val="24"/>
          <w:szCs w:val="24"/>
        </w:rPr>
        <w:t xml:space="preserve">Open, Major and Challengers: </w:t>
      </w:r>
    </w:p>
    <w:p w14:paraId="35AFDFEC" w14:textId="57B603BF" w:rsidR="00A02962" w:rsidRPr="00A02962" w:rsidRDefault="00A02962" w:rsidP="00DB6AB7">
      <w:pPr>
        <w:ind w:firstLine="720"/>
        <w:rPr>
          <w:rFonts w:ascii="Arial" w:hAnsi="Arial" w:cs="Arial"/>
          <w:sz w:val="24"/>
          <w:szCs w:val="24"/>
        </w:rPr>
      </w:pPr>
      <w:r w:rsidRPr="00A02962">
        <w:rPr>
          <w:rFonts w:ascii="Arial" w:hAnsi="Arial" w:cs="Arial"/>
          <w:sz w:val="24"/>
          <w:szCs w:val="24"/>
        </w:rPr>
        <w:t>Adults</w:t>
      </w:r>
      <w:r w:rsidR="005D5A62">
        <w:rPr>
          <w:rFonts w:ascii="Arial" w:hAnsi="Arial" w:cs="Arial"/>
          <w:sz w:val="24"/>
          <w:szCs w:val="24"/>
        </w:rPr>
        <w:t>:</w:t>
      </w:r>
      <w:r w:rsidRPr="00A02962">
        <w:rPr>
          <w:rFonts w:ascii="Arial" w:hAnsi="Arial" w:cs="Arial"/>
          <w:sz w:val="24"/>
          <w:szCs w:val="24"/>
        </w:rPr>
        <w:t xml:space="preserve"> £2</w:t>
      </w:r>
      <w:r w:rsidR="00A45EB7">
        <w:rPr>
          <w:rFonts w:ascii="Arial" w:hAnsi="Arial" w:cs="Arial"/>
          <w:sz w:val="24"/>
          <w:szCs w:val="24"/>
        </w:rPr>
        <w:t>1</w:t>
      </w:r>
      <w:r w:rsidR="00D7411C">
        <w:rPr>
          <w:rFonts w:ascii="Arial" w:hAnsi="Arial" w:cs="Arial"/>
          <w:sz w:val="24"/>
          <w:szCs w:val="24"/>
        </w:rPr>
        <w:tab/>
      </w:r>
      <w:r w:rsidR="005D5A62">
        <w:rPr>
          <w:rFonts w:ascii="Arial" w:hAnsi="Arial" w:cs="Arial"/>
          <w:sz w:val="24"/>
          <w:szCs w:val="24"/>
        </w:rPr>
        <w:tab/>
      </w:r>
      <w:r w:rsidRPr="00A02962">
        <w:rPr>
          <w:rFonts w:ascii="Arial" w:hAnsi="Arial" w:cs="Arial"/>
          <w:sz w:val="24"/>
          <w:szCs w:val="24"/>
        </w:rPr>
        <w:t>Juniors (under 18)</w:t>
      </w:r>
      <w:r w:rsidR="005D5A62">
        <w:rPr>
          <w:rFonts w:ascii="Arial" w:hAnsi="Arial" w:cs="Arial"/>
          <w:sz w:val="24"/>
          <w:szCs w:val="24"/>
        </w:rPr>
        <w:t>:</w:t>
      </w:r>
      <w:r w:rsidRPr="00A02962">
        <w:rPr>
          <w:rFonts w:ascii="Arial" w:hAnsi="Arial" w:cs="Arial"/>
          <w:sz w:val="24"/>
          <w:szCs w:val="24"/>
        </w:rPr>
        <w:t xml:space="preserve"> £15</w:t>
      </w:r>
      <w:r w:rsidR="00A45EB7">
        <w:rPr>
          <w:rFonts w:ascii="Arial" w:hAnsi="Arial" w:cs="Arial"/>
          <w:sz w:val="24"/>
          <w:szCs w:val="24"/>
        </w:rPr>
        <w:t>.50</w:t>
      </w:r>
    </w:p>
    <w:p w14:paraId="410A0B82" w14:textId="68EE16F0" w:rsidR="00DB6AB7" w:rsidRDefault="00A02962" w:rsidP="00A02962">
      <w:pPr>
        <w:rPr>
          <w:rFonts w:ascii="Arial" w:hAnsi="Arial" w:cs="Arial"/>
          <w:sz w:val="24"/>
          <w:szCs w:val="24"/>
        </w:rPr>
      </w:pPr>
      <w:r w:rsidRPr="00A02962">
        <w:rPr>
          <w:rFonts w:ascii="Arial" w:hAnsi="Arial" w:cs="Arial"/>
          <w:sz w:val="24"/>
          <w:szCs w:val="24"/>
        </w:rPr>
        <w:t xml:space="preserve">Minor: </w:t>
      </w:r>
    </w:p>
    <w:p w14:paraId="372E27FE" w14:textId="62D91F5B" w:rsidR="00A02962" w:rsidRDefault="00DB6AB7" w:rsidP="00DB6AB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02962" w:rsidRPr="00A02962">
        <w:rPr>
          <w:rFonts w:ascii="Arial" w:hAnsi="Arial" w:cs="Arial"/>
          <w:sz w:val="24"/>
          <w:szCs w:val="24"/>
        </w:rPr>
        <w:t>ll players £15</w:t>
      </w:r>
      <w:r w:rsidR="00A45EB7">
        <w:rPr>
          <w:rFonts w:ascii="Arial" w:hAnsi="Arial" w:cs="Arial"/>
          <w:sz w:val="24"/>
          <w:szCs w:val="24"/>
        </w:rPr>
        <w:t>.50</w:t>
      </w:r>
      <w:r w:rsidR="00A02962" w:rsidRPr="00A02962">
        <w:rPr>
          <w:rFonts w:ascii="Arial" w:hAnsi="Arial" w:cs="Arial"/>
          <w:sz w:val="24"/>
          <w:szCs w:val="24"/>
        </w:rPr>
        <w:t>.</w:t>
      </w:r>
    </w:p>
    <w:p w14:paraId="193D5805" w14:textId="42785DB4" w:rsidR="00954E46" w:rsidRDefault="00954E46" w:rsidP="00A60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02B7" w:rsidRPr="00A602B7">
        <w:rPr>
          <w:rFonts w:ascii="Arial" w:hAnsi="Arial" w:cs="Arial"/>
          <w:sz w:val="24"/>
          <w:szCs w:val="24"/>
        </w:rPr>
        <w:t xml:space="preserve">layers who are not current ECF members at </w:t>
      </w:r>
      <w:r w:rsidR="003954A0">
        <w:rPr>
          <w:rFonts w:ascii="Arial" w:hAnsi="Arial" w:cs="Arial"/>
          <w:sz w:val="24"/>
          <w:szCs w:val="24"/>
        </w:rPr>
        <w:t>gold</w:t>
      </w:r>
      <w:r w:rsidR="00A602B7" w:rsidRPr="00A602B7">
        <w:rPr>
          <w:rFonts w:ascii="Arial" w:hAnsi="Arial" w:cs="Arial"/>
          <w:sz w:val="24"/>
          <w:szCs w:val="24"/>
        </w:rPr>
        <w:t xml:space="preserve"> level or above on the date of the tournament must pay an additional</w:t>
      </w:r>
      <w:r w:rsidR="003954A0">
        <w:rPr>
          <w:rFonts w:ascii="Arial" w:hAnsi="Arial" w:cs="Arial"/>
          <w:sz w:val="24"/>
          <w:szCs w:val="24"/>
        </w:rPr>
        <w:t xml:space="preserve"> (juniors receive their first years membership for free)</w:t>
      </w:r>
      <w:r w:rsidR="005D5A62">
        <w:rPr>
          <w:rFonts w:ascii="Arial" w:hAnsi="Arial" w:cs="Arial"/>
          <w:sz w:val="24"/>
          <w:szCs w:val="24"/>
        </w:rPr>
        <w:t>:</w:t>
      </w:r>
    </w:p>
    <w:p w14:paraId="5ECBFD99" w14:textId="6FB835F7" w:rsidR="00A602B7" w:rsidRPr="00A02962" w:rsidRDefault="00954E46" w:rsidP="00954E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Adult: </w:t>
      </w:r>
      <w:r w:rsidR="00A602B7" w:rsidRPr="00A602B7">
        <w:rPr>
          <w:rFonts w:ascii="Arial" w:hAnsi="Arial" w:cs="Arial"/>
          <w:sz w:val="24"/>
          <w:szCs w:val="24"/>
        </w:rPr>
        <w:t>£1</w:t>
      </w:r>
      <w:r w:rsidR="002C7C8A">
        <w:rPr>
          <w:rFonts w:ascii="Arial" w:hAnsi="Arial" w:cs="Arial"/>
          <w:sz w:val="24"/>
          <w:szCs w:val="24"/>
        </w:rPr>
        <w:t>6</w:t>
      </w:r>
      <w:r w:rsidR="0079203C">
        <w:rPr>
          <w:rFonts w:ascii="Arial" w:hAnsi="Arial" w:cs="Arial"/>
          <w:sz w:val="24"/>
          <w:szCs w:val="24"/>
        </w:rPr>
        <w:tab/>
      </w:r>
      <w:r w:rsidR="007920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</w:t>
      </w:r>
      <w:r w:rsidR="00A602B7" w:rsidRPr="00A602B7">
        <w:rPr>
          <w:rFonts w:ascii="Arial" w:hAnsi="Arial" w:cs="Arial"/>
          <w:sz w:val="24"/>
          <w:szCs w:val="24"/>
        </w:rPr>
        <w:t>uniors</w:t>
      </w:r>
      <w:r w:rsidR="005D5A62">
        <w:rPr>
          <w:rFonts w:ascii="Arial" w:hAnsi="Arial" w:cs="Arial"/>
          <w:sz w:val="24"/>
          <w:szCs w:val="24"/>
        </w:rPr>
        <w:t xml:space="preserve"> (under 18)</w:t>
      </w:r>
      <w:r>
        <w:rPr>
          <w:rFonts w:ascii="Arial" w:hAnsi="Arial" w:cs="Arial"/>
          <w:sz w:val="24"/>
          <w:szCs w:val="24"/>
        </w:rPr>
        <w:t>:</w:t>
      </w:r>
      <w:r w:rsidR="00A602B7" w:rsidRPr="00A602B7">
        <w:rPr>
          <w:rFonts w:ascii="Arial" w:hAnsi="Arial" w:cs="Arial"/>
          <w:sz w:val="24"/>
          <w:szCs w:val="24"/>
        </w:rPr>
        <w:t xml:space="preserve"> £6</w:t>
      </w:r>
      <w:r w:rsidR="002C7C8A">
        <w:rPr>
          <w:rFonts w:ascii="Arial" w:hAnsi="Arial" w:cs="Arial"/>
          <w:sz w:val="24"/>
          <w:szCs w:val="24"/>
        </w:rPr>
        <w:t>.50</w:t>
      </w:r>
      <w:r w:rsidR="00A602B7" w:rsidRPr="00A602B7">
        <w:rPr>
          <w:rFonts w:ascii="Arial" w:hAnsi="Arial" w:cs="Arial"/>
          <w:sz w:val="24"/>
          <w:szCs w:val="24"/>
        </w:rPr>
        <w:t>.</w:t>
      </w:r>
    </w:p>
    <w:p w14:paraId="1DF3DB85" w14:textId="77777777" w:rsidR="009C2AE7" w:rsidRPr="00D8513A" w:rsidRDefault="009C2AE7" w:rsidP="00DB6AB7">
      <w:pPr>
        <w:rPr>
          <w:rFonts w:ascii="Arial" w:hAnsi="Arial" w:cs="Arial"/>
          <w:b/>
          <w:bCs/>
          <w:u w:val="single"/>
        </w:rPr>
      </w:pPr>
      <w:r w:rsidRPr="00D8513A">
        <w:rPr>
          <w:rFonts w:ascii="Arial" w:hAnsi="Arial" w:cs="Arial"/>
          <w:b/>
          <w:bCs/>
          <w:u w:val="single"/>
        </w:rPr>
        <w:t>Capacity:</w:t>
      </w:r>
    </w:p>
    <w:p w14:paraId="0EB2EB55" w14:textId="53DC99C3" w:rsidR="00A02962" w:rsidRPr="003F5A76" w:rsidRDefault="009C2AE7" w:rsidP="00DB6A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entry is </w:t>
      </w:r>
      <w:r w:rsidR="00D8513A">
        <w:rPr>
          <w:rFonts w:ascii="Arial" w:hAnsi="Arial" w:cs="Arial"/>
          <w:sz w:val="24"/>
          <w:szCs w:val="24"/>
        </w:rPr>
        <w:t xml:space="preserve">advised as we </w:t>
      </w:r>
      <w:r w:rsidR="005D5A62">
        <w:rPr>
          <w:rFonts w:ascii="Arial" w:hAnsi="Arial" w:cs="Arial"/>
          <w:sz w:val="24"/>
          <w:szCs w:val="24"/>
        </w:rPr>
        <w:t xml:space="preserve">only </w:t>
      </w:r>
      <w:r w:rsidR="00D8513A">
        <w:rPr>
          <w:rFonts w:ascii="Arial" w:hAnsi="Arial" w:cs="Arial"/>
          <w:sz w:val="24"/>
          <w:szCs w:val="24"/>
        </w:rPr>
        <w:t>have space for 9</w:t>
      </w:r>
      <w:r w:rsidR="00285D6E">
        <w:rPr>
          <w:rFonts w:ascii="Arial" w:hAnsi="Arial" w:cs="Arial"/>
          <w:sz w:val="24"/>
          <w:szCs w:val="24"/>
        </w:rPr>
        <w:t>0</w:t>
      </w:r>
      <w:r w:rsidR="00D8513A">
        <w:rPr>
          <w:rFonts w:ascii="Arial" w:hAnsi="Arial" w:cs="Arial"/>
          <w:sz w:val="24"/>
          <w:szCs w:val="24"/>
        </w:rPr>
        <w:t xml:space="preserve"> entrants.</w:t>
      </w:r>
    </w:p>
    <w:p w14:paraId="04A69CF1" w14:textId="2B5F7474" w:rsidR="00A4633E" w:rsidRPr="00C7412F" w:rsidRDefault="00A4633E" w:rsidP="00C7412F">
      <w:pPr>
        <w:rPr>
          <w:rFonts w:ascii="Arial" w:hAnsi="Arial" w:cs="Arial"/>
          <w:b/>
          <w:bCs/>
          <w:u w:val="single"/>
        </w:rPr>
      </w:pPr>
      <w:r w:rsidRPr="00C7412F">
        <w:rPr>
          <w:rFonts w:ascii="Arial" w:hAnsi="Arial" w:cs="Arial"/>
          <w:b/>
          <w:bCs/>
          <w:u w:val="single"/>
        </w:rPr>
        <w:t>R</w:t>
      </w:r>
      <w:r w:rsidR="00C1593D">
        <w:rPr>
          <w:rFonts w:ascii="Arial" w:hAnsi="Arial" w:cs="Arial"/>
          <w:b/>
          <w:bCs/>
          <w:u w:val="single"/>
        </w:rPr>
        <w:t>efreshments</w:t>
      </w:r>
      <w:r w:rsidRPr="00C7412F">
        <w:rPr>
          <w:rFonts w:ascii="Arial" w:hAnsi="Arial" w:cs="Arial"/>
          <w:b/>
          <w:bCs/>
          <w:u w:val="single"/>
        </w:rPr>
        <w:t>:</w:t>
      </w:r>
    </w:p>
    <w:p w14:paraId="06DF8F76" w14:textId="77777777" w:rsidR="00A4633E" w:rsidRPr="00A4633E" w:rsidRDefault="00A4633E" w:rsidP="00A4633E">
      <w:pPr>
        <w:rPr>
          <w:rFonts w:ascii="Arial" w:hAnsi="Arial" w:cs="Arial"/>
          <w:sz w:val="24"/>
          <w:szCs w:val="24"/>
        </w:rPr>
      </w:pPr>
      <w:r w:rsidRPr="00A4633E">
        <w:rPr>
          <w:rFonts w:ascii="Arial" w:hAnsi="Arial" w:cs="Arial"/>
          <w:sz w:val="24"/>
          <w:szCs w:val="24"/>
        </w:rPr>
        <w:t>Free tea, coffee will be available throughout the day.</w:t>
      </w:r>
    </w:p>
    <w:p w14:paraId="1D7EA37A" w14:textId="77777777" w:rsidR="00A4633E" w:rsidRDefault="00A4633E" w:rsidP="00A4633E">
      <w:pPr>
        <w:pStyle w:val="ReturnAddress"/>
        <w:jc w:val="left"/>
        <w:rPr>
          <w:rFonts w:ascii="Arial" w:eastAsiaTheme="minorHAnsi" w:hAnsi="Arial" w:cs="Arial"/>
          <w:bCs/>
          <w:color w:val="auto"/>
          <w:u w:val="single"/>
          <w:lang w:val="en-GB"/>
        </w:rPr>
      </w:pPr>
      <w:r w:rsidRPr="00C7412F">
        <w:rPr>
          <w:rFonts w:ascii="Arial" w:eastAsiaTheme="minorHAnsi" w:hAnsi="Arial" w:cs="Arial"/>
          <w:bCs/>
          <w:color w:val="auto"/>
          <w:u w:val="single"/>
          <w:lang w:val="en-GB"/>
        </w:rPr>
        <w:t>Bookstall:</w:t>
      </w:r>
    </w:p>
    <w:p w14:paraId="5F530131" w14:textId="77777777" w:rsidR="00C1593D" w:rsidRPr="00C7412F" w:rsidRDefault="00C1593D" w:rsidP="00A4633E">
      <w:pPr>
        <w:pStyle w:val="ReturnAddress"/>
        <w:jc w:val="left"/>
        <w:rPr>
          <w:rFonts w:ascii="Arial" w:eastAsiaTheme="minorHAnsi" w:hAnsi="Arial" w:cs="Arial"/>
          <w:bCs/>
          <w:color w:val="auto"/>
          <w:u w:val="single"/>
          <w:lang w:val="en-GB"/>
        </w:rPr>
      </w:pPr>
    </w:p>
    <w:p w14:paraId="5BE5CBB4" w14:textId="09BFA853" w:rsidR="00C1593D" w:rsidRPr="00C1593D" w:rsidRDefault="00C1593D" w:rsidP="00485C03">
      <w:pPr>
        <w:rPr>
          <w:rFonts w:ascii="Arial" w:hAnsi="Arial" w:cs="Arial"/>
          <w:sz w:val="24"/>
          <w:szCs w:val="24"/>
        </w:rPr>
      </w:pPr>
      <w:r w:rsidRPr="00C1593D">
        <w:rPr>
          <w:rFonts w:ascii="Arial" w:hAnsi="Arial" w:cs="Arial"/>
          <w:sz w:val="24"/>
          <w:szCs w:val="24"/>
        </w:rPr>
        <w:t>Francis Bowers Trading as Premier Engraving and Sports Goods</w:t>
      </w:r>
      <w:r w:rsidR="00485C03">
        <w:rPr>
          <w:rFonts w:ascii="Arial" w:hAnsi="Arial" w:cs="Arial"/>
          <w:sz w:val="24"/>
          <w:szCs w:val="24"/>
        </w:rPr>
        <w:t xml:space="preserve"> </w:t>
      </w:r>
      <w:r w:rsidRPr="00C1593D">
        <w:rPr>
          <w:rFonts w:ascii="Arial" w:hAnsi="Arial" w:cs="Arial"/>
          <w:sz w:val="24"/>
          <w:szCs w:val="24"/>
        </w:rPr>
        <w:t>will be suppling a Bookstall</w:t>
      </w:r>
      <w:r w:rsidR="00D143AC">
        <w:rPr>
          <w:rFonts w:ascii="Arial" w:hAnsi="Arial" w:cs="Arial"/>
          <w:sz w:val="24"/>
          <w:szCs w:val="24"/>
        </w:rPr>
        <w:t>. C</w:t>
      </w:r>
      <w:r w:rsidRPr="00C1593D">
        <w:rPr>
          <w:rFonts w:ascii="Arial" w:hAnsi="Arial" w:cs="Arial"/>
          <w:sz w:val="24"/>
          <w:szCs w:val="24"/>
        </w:rPr>
        <w:t>ontact in advance on 01733 575544 or 07789428762</w:t>
      </w:r>
      <w:r w:rsidR="00D143AC">
        <w:rPr>
          <w:rFonts w:ascii="Arial" w:hAnsi="Arial" w:cs="Arial"/>
          <w:sz w:val="24"/>
          <w:szCs w:val="24"/>
        </w:rPr>
        <w:t>,</w:t>
      </w:r>
      <w:r w:rsidRPr="00C1593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1593D">
          <w:rPr>
            <w:rFonts w:ascii="Arial" w:hAnsi="Arial" w:cs="Arial"/>
            <w:sz w:val="24"/>
            <w:szCs w:val="24"/>
          </w:rPr>
          <w:t>www.chessbower.com</w:t>
        </w:r>
      </w:hyperlink>
      <w:r w:rsidRPr="00C1593D">
        <w:rPr>
          <w:rFonts w:ascii="Arial" w:hAnsi="Arial" w:cs="Arial"/>
          <w:sz w:val="24"/>
          <w:szCs w:val="24"/>
        </w:rPr>
        <w:t xml:space="preserve"> email: </w:t>
      </w:r>
      <w:hyperlink r:id="rId7" w:history="1">
        <w:r w:rsidRPr="00C1593D">
          <w:rPr>
            <w:rFonts w:ascii="Arial" w:hAnsi="Arial" w:cs="Arial"/>
            <w:sz w:val="24"/>
            <w:szCs w:val="24"/>
          </w:rPr>
          <w:t>Chessbower@aol.com</w:t>
        </w:r>
      </w:hyperlink>
      <w:r w:rsidRPr="00C1593D">
        <w:rPr>
          <w:rFonts w:ascii="Arial" w:hAnsi="Arial" w:cs="Arial"/>
          <w:sz w:val="24"/>
          <w:szCs w:val="24"/>
        </w:rPr>
        <w:t xml:space="preserve"> </w:t>
      </w:r>
    </w:p>
    <w:p w14:paraId="2E1A2379" w14:textId="77777777" w:rsidR="00A4633E" w:rsidRPr="00A4633E" w:rsidRDefault="00A4633E" w:rsidP="00A4633E">
      <w:pPr>
        <w:rPr>
          <w:rFonts w:ascii="Arial" w:hAnsi="Arial" w:cs="Arial"/>
          <w:sz w:val="24"/>
          <w:szCs w:val="24"/>
        </w:rPr>
      </w:pPr>
    </w:p>
    <w:p w14:paraId="3082C697" w14:textId="77777777" w:rsidR="00BA59DC" w:rsidRDefault="00BA59DC" w:rsidP="005E08AA">
      <w:pPr>
        <w:rPr>
          <w:rFonts w:ascii="Arial" w:hAnsi="Arial" w:cs="Arial"/>
        </w:rPr>
      </w:pPr>
    </w:p>
    <w:p w14:paraId="346316C2" w14:textId="77777777" w:rsidR="00C1593D" w:rsidRDefault="00C1593D" w:rsidP="005E08AA">
      <w:pPr>
        <w:rPr>
          <w:rFonts w:ascii="Arial" w:hAnsi="Arial" w:cs="Arial"/>
        </w:rPr>
      </w:pPr>
    </w:p>
    <w:p w14:paraId="71739F4D" w14:textId="2374E9A8" w:rsidR="008F230D" w:rsidRPr="005E08AA" w:rsidRDefault="00B935B1" w:rsidP="008F230D">
      <w:pPr>
        <w:pStyle w:val="ReturnAddress"/>
        <w:rPr>
          <w:rFonts w:ascii="Arial" w:hAnsi="Arial" w:cs="Arial"/>
          <w:color w:val="auto"/>
          <w:kern w:val="1"/>
          <w:sz w:val="52"/>
          <w:szCs w:val="52"/>
        </w:rPr>
      </w:pPr>
      <w:r>
        <w:rPr>
          <w:rFonts w:ascii="Arial" w:hAnsi="Arial" w:cs="Arial"/>
          <w:color w:val="auto"/>
          <w:kern w:val="1"/>
          <w:sz w:val="52"/>
          <w:szCs w:val="52"/>
        </w:rPr>
        <w:t>20</w:t>
      </w:r>
      <w:r w:rsidR="008F230D" w:rsidRPr="005E08AA">
        <w:rPr>
          <w:rFonts w:ascii="Arial" w:hAnsi="Arial" w:cs="Arial"/>
          <w:color w:val="auto"/>
          <w:kern w:val="1"/>
          <w:sz w:val="52"/>
          <w:szCs w:val="52"/>
          <w:vertAlign w:val="superscript"/>
        </w:rPr>
        <w:t>th</w:t>
      </w:r>
      <w:r w:rsidR="008F230D" w:rsidRPr="005E08AA">
        <w:rPr>
          <w:rFonts w:ascii="Arial" w:hAnsi="Arial" w:cs="Arial"/>
          <w:color w:val="auto"/>
          <w:kern w:val="1"/>
          <w:sz w:val="52"/>
          <w:szCs w:val="52"/>
        </w:rPr>
        <w:t xml:space="preserve"> CAMBRIDGESHIRE</w:t>
      </w:r>
    </w:p>
    <w:p w14:paraId="7BB34920" w14:textId="759519A7" w:rsidR="008F230D" w:rsidRPr="005E08AA" w:rsidRDefault="008F230D" w:rsidP="008F230D">
      <w:pPr>
        <w:pStyle w:val="ReturnAddress"/>
        <w:rPr>
          <w:caps/>
          <w:color w:val="auto"/>
          <w:kern w:val="1"/>
          <w:sz w:val="52"/>
          <w:szCs w:val="52"/>
        </w:rPr>
      </w:pPr>
      <w:r w:rsidRPr="005E08AA">
        <w:rPr>
          <w:rFonts w:ascii="Arial" w:hAnsi="Arial" w:cs="Arial"/>
          <w:color w:val="auto"/>
          <w:kern w:val="1"/>
          <w:sz w:val="52"/>
          <w:szCs w:val="52"/>
        </w:rPr>
        <w:t>RAPIDPLAY</w:t>
      </w:r>
    </w:p>
    <w:p w14:paraId="34F87E4A" w14:textId="6BCB077C" w:rsidR="008F230D" w:rsidRDefault="005E08AA" w:rsidP="005E08AA">
      <w:pPr>
        <w:pStyle w:val="ReturnAddress"/>
        <w:rPr>
          <w:rFonts w:ascii="Trebuchet MS" w:hAnsi="Trebuchet MS" w:cs="Trebuchet MS"/>
          <w:color w:val="auto"/>
          <w:lang w:val="de-DE"/>
        </w:rPr>
      </w:pPr>
      <w:r>
        <w:rPr>
          <w:noProof/>
        </w:rPr>
        <w:drawing>
          <wp:inline distT="0" distB="0" distL="0" distR="0" wp14:anchorId="7EC86D4E" wp14:editId="3FEA64A9">
            <wp:extent cx="3442335" cy="1866900"/>
            <wp:effectExtent l="0" t="0" r="5715" b="0"/>
            <wp:docPr id="7" name="Picture 7" descr="Image result for ches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ess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489" cy="187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B393" w14:textId="6FE6E054" w:rsidR="008F230D" w:rsidRPr="005714A3" w:rsidRDefault="000B5ED5" w:rsidP="008F230D">
      <w:pPr>
        <w:pStyle w:val="ReturnAddress"/>
        <w:spacing w:line="360" w:lineRule="auto"/>
        <w:rPr>
          <w:rFonts w:ascii="Arial" w:hAnsi="Arial" w:cs="Arial"/>
          <w:b w:val="0"/>
          <w:color w:val="auto"/>
          <w:sz w:val="48"/>
          <w:szCs w:val="48"/>
          <w:lang w:val="de-DE"/>
        </w:rPr>
      </w:pPr>
      <w:r>
        <w:rPr>
          <w:rFonts w:ascii="Arial" w:hAnsi="Arial" w:cs="Arial"/>
          <w:color w:val="auto"/>
          <w:kern w:val="1"/>
          <w:sz w:val="48"/>
          <w:szCs w:val="48"/>
          <w:lang w:val="de-DE"/>
        </w:rPr>
        <w:t>Sunday</w:t>
      </w:r>
      <w:r w:rsidR="008F230D" w:rsidRPr="005714A3">
        <w:rPr>
          <w:rFonts w:ascii="Arial" w:hAnsi="Arial" w:cs="Arial"/>
          <w:color w:val="auto"/>
          <w:kern w:val="1"/>
          <w:sz w:val="48"/>
          <w:szCs w:val="48"/>
          <w:lang w:val="de-DE"/>
        </w:rPr>
        <w:t xml:space="preserve"> </w:t>
      </w:r>
      <w:r w:rsidR="005E08AA" w:rsidRPr="005714A3">
        <w:rPr>
          <w:rFonts w:ascii="Arial" w:hAnsi="Arial" w:cs="Arial"/>
          <w:color w:val="auto"/>
          <w:kern w:val="1"/>
          <w:sz w:val="48"/>
          <w:szCs w:val="48"/>
          <w:lang w:val="de-DE"/>
        </w:rPr>
        <w:t>2</w:t>
      </w:r>
      <w:r w:rsidR="00B935B1">
        <w:rPr>
          <w:rFonts w:ascii="Arial" w:hAnsi="Arial" w:cs="Arial"/>
          <w:color w:val="auto"/>
          <w:kern w:val="1"/>
          <w:sz w:val="48"/>
          <w:szCs w:val="48"/>
          <w:lang w:val="de-DE"/>
        </w:rPr>
        <w:t>8</w:t>
      </w:r>
      <w:r w:rsidR="005E08AA" w:rsidRPr="005714A3">
        <w:rPr>
          <w:rFonts w:ascii="Arial" w:hAnsi="Arial" w:cs="Arial"/>
          <w:color w:val="auto"/>
          <w:kern w:val="1"/>
          <w:sz w:val="48"/>
          <w:szCs w:val="48"/>
          <w:vertAlign w:val="superscript"/>
          <w:lang w:val="de-DE"/>
        </w:rPr>
        <w:t>th</w:t>
      </w:r>
      <w:r w:rsidR="008F230D" w:rsidRPr="005714A3">
        <w:rPr>
          <w:rFonts w:ascii="Arial" w:hAnsi="Arial" w:cs="Arial"/>
          <w:color w:val="auto"/>
          <w:kern w:val="1"/>
          <w:sz w:val="48"/>
          <w:szCs w:val="48"/>
          <w:lang w:val="de-DE"/>
        </w:rPr>
        <w:t xml:space="preserve"> September 20</w:t>
      </w:r>
      <w:r w:rsidR="005E08AA" w:rsidRPr="005714A3">
        <w:rPr>
          <w:rFonts w:ascii="Arial" w:hAnsi="Arial" w:cs="Arial"/>
          <w:color w:val="auto"/>
          <w:kern w:val="1"/>
          <w:sz w:val="48"/>
          <w:szCs w:val="48"/>
          <w:lang w:val="de-DE"/>
        </w:rPr>
        <w:t>2</w:t>
      </w:r>
      <w:r w:rsidR="0079203C">
        <w:rPr>
          <w:rFonts w:ascii="Arial" w:hAnsi="Arial" w:cs="Arial"/>
          <w:color w:val="auto"/>
          <w:kern w:val="1"/>
          <w:sz w:val="48"/>
          <w:szCs w:val="48"/>
          <w:lang w:val="de-DE"/>
        </w:rPr>
        <w:t>5</w:t>
      </w:r>
      <w:r w:rsidR="008F230D" w:rsidRPr="005714A3">
        <w:rPr>
          <w:rFonts w:ascii="Arial" w:hAnsi="Arial" w:cs="Arial"/>
          <w:color w:val="auto"/>
          <w:kern w:val="1"/>
          <w:sz w:val="48"/>
          <w:szCs w:val="48"/>
          <w:lang w:val="de-DE"/>
        </w:rPr>
        <w:t xml:space="preserve">   </w:t>
      </w:r>
    </w:p>
    <w:p w14:paraId="4F031803" w14:textId="77777777" w:rsidR="00EA2FA1" w:rsidRDefault="00664AD7" w:rsidP="008F230D">
      <w:pPr>
        <w:pStyle w:val="ReturnAddress"/>
        <w:spacing w:line="360" w:lineRule="auto"/>
        <w:rPr>
          <w:rFonts w:ascii="Arial" w:eastAsiaTheme="minorHAnsi" w:hAnsi="Arial" w:cs="Arial"/>
          <w:b w:val="0"/>
          <w:color w:val="auto"/>
          <w:lang w:val="en-GB"/>
        </w:rPr>
      </w:pPr>
      <w:r w:rsidRPr="00664AD7">
        <w:rPr>
          <w:rFonts w:ascii="Arial" w:eastAsiaTheme="minorHAnsi" w:hAnsi="Arial" w:cs="Arial"/>
          <w:b w:val="0"/>
          <w:color w:val="auto"/>
          <w:lang w:val="en-GB"/>
        </w:rPr>
        <w:t xml:space="preserve">Whittlesford Memorial Hall, Mill Lane, </w:t>
      </w:r>
    </w:p>
    <w:p w14:paraId="4108DD3E" w14:textId="163CD48B" w:rsidR="00664AD7" w:rsidRPr="00664AD7" w:rsidRDefault="00664AD7" w:rsidP="008F230D">
      <w:pPr>
        <w:pStyle w:val="ReturnAddress"/>
        <w:spacing w:line="360" w:lineRule="auto"/>
        <w:rPr>
          <w:rFonts w:ascii="Arial" w:eastAsiaTheme="minorHAnsi" w:hAnsi="Arial" w:cs="Arial"/>
          <w:b w:val="0"/>
          <w:color w:val="auto"/>
          <w:lang w:val="en-GB"/>
        </w:rPr>
      </w:pPr>
      <w:r w:rsidRPr="00664AD7">
        <w:rPr>
          <w:rFonts w:ascii="Arial" w:eastAsiaTheme="minorHAnsi" w:hAnsi="Arial" w:cs="Arial"/>
          <w:b w:val="0"/>
          <w:color w:val="auto"/>
          <w:lang w:val="en-GB"/>
        </w:rPr>
        <w:t>Whittlesford</w:t>
      </w:r>
      <w:r w:rsidR="00EA2FA1">
        <w:rPr>
          <w:rFonts w:ascii="Arial" w:eastAsiaTheme="minorHAnsi" w:hAnsi="Arial" w:cs="Arial"/>
          <w:b w:val="0"/>
          <w:color w:val="auto"/>
          <w:lang w:val="en-GB"/>
        </w:rPr>
        <w:t xml:space="preserve"> (</w:t>
      </w:r>
      <w:r w:rsidR="00EA2FA1" w:rsidRPr="00EA2FA1">
        <w:rPr>
          <w:rFonts w:ascii="Arial" w:eastAsiaTheme="minorHAnsi" w:hAnsi="Arial" w:cs="Arial"/>
          <w:b w:val="0"/>
          <w:color w:val="auto"/>
          <w:lang w:val="en-GB"/>
        </w:rPr>
        <w:t>just off the M11 at junction 10)</w:t>
      </w:r>
      <w:r w:rsidRPr="00664AD7">
        <w:rPr>
          <w:rFonts w:ascii="Arial" w:eastAsiaTheme="minorHAnsi" w:hAnsi="Arial" w:cs="Arial"/>
          <w:b w:val="0"/>
          <w:color w:val="auto"/>
          <w:lang w:val="en-GB"/>
        </w:rPr>
        <w:t xml:space="preserve">, </w:t>
      </w:r>
    </w:p>
    <w:p w14:paraId="17BF3B89" w14:textId="273CEA1A" w:rsidR="00664AD7" w:rsidRDefault="00664AD7" w:rsidP="008F230D">
      <w:pPr>
        <w:pStyle w:val="ReturnAddress"/>
        <w:spacing w:line="360" w:lineRule="auto"/>
        <w:rPr>
          <w:rFonts w:ascii="Arial" w:eastAsiaTheme="minorHAnsi" w:hAnsi="Arial" w:cs="Arial"/>
          <w:b w:val="0"/>
          <w:color w:val="auto"/>
          <w:lang w:val="en-GB"/>
        </w:rPr>
      </w:pPr>
      <w:r w:rsidRPr="00664AD7">
        <w:rPr>
          <w:rFonts w:ascii="Arial" w:eastAsiaTheme="minorHAnsi" w:hAnsi="Arial" w:cs="Arial"/>
          <w:b w:val="0"/>
          <w:color w:val="auto"/>
          <w:lang w:val="en-GB"/>
        </w:rPr>
        <w:t>Cambridge, CB22 4NE.</w:t>
      </w:r>
      <w:r w:rsidR="008F230D" w:rsidRPr="00664AD7">
        <w:rPr>
          <w:rFonts w:ascii="Arial" w:eastAsiaTheme="minorHAnsi" w:hAnsi="Arial" w:cs="Arial"/>
          <w:b w:val="0"/>
          <w:color w:val="auto"/>
          <w:lang w:val="en-GB"/>
        </w:rPr>
        <w:t xml:space="preserve"> </w:t>
      </w:r>
    </w:p>
    <w:p w14:paraId="434ACA3A" w14:textId="4FBCC2B0" w:rsidR="00EA2FA1" w:rsidRDefault="00B434D4" w:rsidP="008F230D">
      <w:pPr>
        <w:pStyle w:val="ReturnAddress"/>
        <w:spacing w:line="360" w:lineRule="auto"/>
        <w:rPr>
          <w:rFonts w:ascii="Arial" w:eastAsiaTheme="minorHAnsi" w:hAnsi="Arial" w:cs="Arial"/>
          <w:b w:val="0"/>
          <w:color w:val="auto"/>
          <w:lang w:val="en-GB"/>
        </w:rPr>
      </w:pPr>
      <w:r w:rsidRPr="00B434D4">
        <w:rPr>
          <w:rFonts w:ascii="Arial" w:eastAsiaTheme="minorHAnsi" w:hAnsi="Arial" w:cs="Arial"/>
          <w:b w:val="0"/>
          <w:color w:val="auto"/>
          <w:lang w:val="en-GB"/>
        </w:rPr>
        <w:t xml:space="preserve">EACU Marcus Misson Memorial Grand </w:t>
      </w:r>
      <w:r w:rsidR="008F230D" w:rsidRPr="00664AD7">
        <w:rPr>
          <w:rFonts w:ascii="Arial" w:eastAsiaTheme="minorHAnsi" w:hAnsi="Arial" w:cs="Arial"/>
          <w:b w:val="0"/>
          <w:color w:val="auto"/>
          <w:lang w:val="en-GB"/>
        </w:rPr>
        <w:t>Prix event</w:t>
      </w:r>
    </w:p>
    <w:p w14:paraId="3460F8A7" w14:textId="77777777" w:rsidR="006B4161" w:rsidRPr="00664AD7" w:rsidRDefault="006B4161" w:rsidP="008F230D">
      <w:pPr>
        <w:pStyle w:val="ReturnAddress"/>
        <w:spacing w:line="360" w:lineRule="auto"/>
        <w:rPr>
          <w:rFonts w:ascii="Arial" w:eastAsiaTheme="minorHAnsi" w:hAnsi="Arial" w:cs="Arial"/>
          <w:b w:val="0"/>
          <w:color w:val="auto"/>
          <w:lang w:val="en-GB"/>
        </w:rPr>
      </w:pPr>
    </w:p>
    <w:p w14:paraId="408B9563" w14:textId="1344CB4D" w:rsidR="008F230D" w:rsidRPr="00664AD7" w:rsidRDefault="008F230D" w:rsidP="005714A3">
      <w:pPr>
        <w:ind w:firstLine="720"/>
        <w:rPr>
          <w:rFonts w:ascii="Arial" w:hAnsi="Arial" w:cs="Arial"/>
        </w:rPr>
      </w:pPr>
      <w:r w:rsidRPr="00664AD7">
        <w:rPr>
          <w:rFonts w:ascii="Arial" w:hAnsi="Arial" w:cs="Arial"/>
        </w:rPr>
        <w:t>Open</w:t>
      </w:r>
      <w:r w:rsidR="00EA2FA1">
        <w:rPr>
          <w:rFonts w:ascii="Arial" w:hAnsi="Arial" w:cs="Arial"/>
        </w:rPr>
        <w:tab/>
      </w:r>
      <w:r w:rsidR="00EA2FA1">
        <w:rPr>
          <w:rFonts w:ascii="Arial" w:hAnsi="Arial" w:cs="Arial"/>
        </w:rPr>
        <w:tab/>
      </w:r>
      <w:r w:rsidR="00EA2FA1">
        <w:rPr>
          <w:rFonts w:ascii="Arial" w:hAnsi="Arial" w:cs="Arial"/>
        </w:rPr>
        <w:tab/>
      </w:r>
      <w:r w:rsidR="00EA2FA1">
        <w:rPr>
          <w:rFonts w:ascii="Arial" w:hAnsi="Arial" w:cs="Arial"/>
        </w:rPr>
        <w:tab/>
      </w:r>
      <w:r w:rsidR="00EA2FA1">
        <w:rPr>
          <w:rFonts w:ascii="Arial" w:hAnsi="Arial" w:cs="Arial"/>
        </w:rPr>
        <w:tab/>
      </w:r>
      <w:r w:rsidRPr="00664AD7">
        <w:rPr>
          <w:rFonts w:ascii="Arial" w:hAnsi="Arial" w:cs="Arial"/>
        </w:rPr>
        <w:t xml:space="preserve">Major (under </w:t>
      </w:r>
      <w:r w:rsidR="005714A3">
        <w:rPr>
          <w:rFonts w:ascii="Arial" w:hAnsi="Arial" w:cs="Arial"/>
        </w:rPr>
        <w:t>1900</w:t>
      </w:r>
      <w:r w:rsidRPr="00664AD7">
        <w:rPr>
          <w:rFonts w:ascii="Arial" w:hAnsi="Arial" w:cs="Arial"/>
        </w:rPr>
        <w:t>)</w:t>
      </w:r>
    </w:p>
    <w:p w14:paraId="7B130FFD" w14:textId="45D4D912" w:rsidR="001732F0" w:rsidRDefault="008F230D" w:rsidP="005714A3">
      <w:pPr>
        <w:ind w:firstLine="720"/>
        <w:rPr>
          <w:rFonts w:ascii="Arial" w:hAnsi="Arial" w:cs="Arial"/>
        </w:rPr>
      </w:pPr>
      <w:r w:rsidRPr="00664AD7">
        <w:rPr>
          <w:rFonts w:ascii="Arial" w:hAnsi="Arial" w:cs="Arial"/>
        </w:rPr>
        <w:t xml:space="preserve">Challengers (under </w:t>
      </w:r>
      <w:r w:rsidR="005714A3">
        <w:rPr>
          <w:rFonts w:ascii="Arial" w:hAnsi="Arial" w:cs="Arial"/>
        </w:rPr>
        <w:t>1650</w:t>
      </w:r>
      <w:r w:rsidRPr="00664AD7">
        <w:rPr>
          <w:rFonts w:ascii="Arial" w:hAnsi="Arial" w:cs="Arial"/>
        </w:rPr>
        <w:t>)</w:t>
      </w:r>
      <w:r w:rsidR="00EA2FA1">
        <w:rPr>
          <w:rFonts w:ascii="Arial" w:hAnsi="Arial" w:cs="Arial"/>
        </w:rPr>
        <w:tab/>
      </w:r>
      <w:r w:rsidR="005714A3">
        <w:rPr>
          <w:rFonts w:ascii="Arial" w:hAnsi="Arial" w:cs="Arial"/>
        </w:rPr>
        <w:tab/>
      </w:r>
      <w:r w:rsidRPr="00664AD7">
        <w:rPr>
          <w:rFonts w:ascii="Arial" w:hAnsi="Arial" w:cs="Arial"/>
        </w:rPr>
        <w:t xml:space="preserve">Minor (under </w:t>
      </w:r>
      <w:r w:rsidR="005714A3">
        <w:rPr>
          <w:rFonts w:ascii="Arial" w:hAnsi="Arial" w:cs="Arial"/>
        </w:rPr>
        <w:t>1400</w:t>
      </w:r>
      <w:r w:rsidRPr="00664AD7">
        <w:rPr>
          <w:rFonts w:ascii="Arial" w:hAnsi="Arial" w:cs="Arial"/>
        </w:rPr>
        <w:t>)</w:t>
      </w:r>
      <w:r w:rsidR="001732F0" w:rsidRPr="001732F0">
        <w:rPr>
          <w:rFonts w:ascii="Arial" w:hAnsi="Arial" w:cs="Arial"/>
        </w:rPr>
        <w:t xml:space="preserve"> </w:t>
      </w:r>
    </w:p>
    <w:p w14:paraId="55635026" w14:textId="77777777" w:rsidR="006B4161" w:rsidRDefault="006B4161" w:rsidP="005714A3">
      <w:pPr>
        <w:ind w:firstLine="720"/>
        <w:rPr>
          <w:rFonts w:ascii="Arial" w:hAnsi="Arial" w:cs="Arial"/>
        </w:rPr>
      </w:pPr>
    </w:p>
    <w:p w14:paraId="3B145630" w14:textId="77777777" w:rsidR="009B306A" w:rsidRDefault="001732F0" w:rsidP="00C80403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 w:rsidRPr="00C80403">
        <w:rPr>
          <w:rFonts w:ascii="Arial" w:eastAsia="Times New Roman" w:hAnsi="Arial" w:cs="Arial"/>
          <w:b/>
          <w:kern w:val="1"/>
          <w:sz w:val="24"/>
          <w:szCs w:val="24"/>
          <w:lang w:val="de-DE"/>
        </w:rPr>
        <w:t>Please enter online at</w:t>
      </w:r>
      <w:r w:rsidR="00353DD0" w:rsidRPr="00C80403">
        <w:rPr>
          <w:rFonts w:ascii="Arial" w:eastAsia="Times New Roman" w:hAnsi="Arial" w:cs="Arial"/>
          <w:b/>
          <w:kern w:val="1"/>
          <w:sz w:val="24"/>
          <w:szCs w:val="24"/>
          <w:lang w:val="de-DE"/>
        </w:rPr>
        <w:t>:</w:t>
      </w:r>
      <w:r w:rsidRPr="00664AD7">
        <w:rPr>
          <w:rFonts w:ascii="Arial" w:eastAsia="Times New Roman" w:hAnsi="Arial" w:cs="Arial"/>
          <w:b/>
          <w:kern w:val="1"/>
          <w:sz w:val="44"/>
          <w:szCs w:val="44"/>
          <w:lang w:val="de-DE"/>
        </w:rPr>
        <w:t xml:space="preserve"> </w:t>
      </w:r>
      <w:r w:rsidR="00C80403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3B27D48F" w14:textId="3CC2C856" w:rsidR="009B306A" w:rsidRPr="00D33AA4" w:rsidRDefault="00D33AA4" w:rsidP="00C80403">
      <w:pPr>
        <w:jc w:val="center"/>
        <w:rPr>
          <w:rStyle w:val="Hyperlink"/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fldChar w:fldCharType="begin"/>
      </w:r>
      <w:r>
        <w:rPr>
          <w:rFonts w:ascii="Segoe UI" w:hAnsi="Segoe UI" w:cs="Segoe UI"/>
          <w:shd w:val="clear" w:color="auto" w:fill="FFFFFF"/>
        </w:rPr>
        <w:instrText xml:space="preserve"> HYPERLINK "https://form.jotformeu.com/61314697725361" </w:instrText>
      </w:r>
      <w:r>
        <w:rPr>
          <w:rFonts w:ascii="Segoe UI" w:hAnsi="Segoe UI" w:cs="Segoe UI"/>
          <w:shd w:val="clear" w:color="auto" w:fill="FFFFFF"/>
        </w:rPr>
      </w:r>
      <w:r>
        <w:rPr>
          <w:rFonts w:ascii="Segoe UI" w:hAnsi="Segoe UI" w:cs="Segoe UI"/>
          <w:shd w:val="clear" w:color="auto" w:fill="FFFFFF"/>
        </w:rPr>
        <w:fldChar w:fldCharType="separate"/>
      </w:r>
      <w:r w:rsidR="00835B97" w:rsidRPr="00D33AA4">
        <w:rPr>
          <w:rStyle w:val="Hyperlink"/>
          <w:rFonts w:ascii="Segoe UI" w:hAnsi="Segoe UI" w:cs="Segoe UI"/>
          <w:shd w:val="clear" w:color="auto" w:fill="FFFFFF"/>
        </w:rPr>
        <w:t>www.cambschess.co.uk/Rapidplay</w:t>
      </w:r>
    </w:p>
    <w:p w14:paraId="6EF027F2" w14:textId="77777777" w:rsidR="00D33AA4" w:rsidRDefault="00D33AA4" w:rsidP="00C80403">
      <w:pPr>
        <w:jc w:val="center"/>
      </w:pPr>
      <w:r>
        <w:rPr>
          <w:rFonts w:ascii="Segoe UI" w:hAnsi="Segoe UI" w:cs="Segoe UI"/>
          <w:shd w:val="clear" w:color="auto" w:fill="FFFFFF"/>
        </w:rPr>
        <w:fldChar w:fldCharType="end"/>
      </w:r>
      <w:r w:rsidR="00C80403">
        <w:rPr>
          <w:rFonts w:ascii="Segoe UI" w:hAnsi="Segoe UI" w:cs="Segoe UI"/>
          <w:color w:val="201F1E"/>
          <w:shd w:val="clear" w:color="auto" w:fill="FFFFFF"/>
        </w:rPr>
        <w:t> </w:t>
      </w:r>
      <w:r w:rsidR="00C80403">
        <w:t xml:space="preserve"> </w:t>
      </w:r>
    </w:p>
    <w:p w14:paraId="4EE81278" w14:textId="162A46F0" w:rsidR="0078079B" w:rsidRDefault="00EA2FA1" w:rsidP="00C8040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 xml:space="preserve">Tournament Director: Oliver Lenton </w:t>
      </w:r>
      <w:r>
        <w:rPr>
          <w:rFonts w:ascii="Arial" w:hAnsi="Arial" w:cs="Arial"/>
        </w:rPr>
        <w:tab/>
      </w:r>
      <w:r w:rsidRPr="005E08AA">
        <w:rPr>
          <w:rFonts w:ascii="Arial" w:hAnsi="Arial" w:cs="Arial"/>
        </w:rPr>
        <w:t>Chief Arbiter: John Wickham</w:t>
      </w:r>
      <w:r w:rsidR="008F230D" w:rsidRPr="005E08AA">
        <w:rPr>
          <w:rFonts w:ascii="Arial" w:hAnsi="Arial" w:cs="Arial"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  <w:r w:rsidR="008F230D">
        <w:rPr>
          <w:rFonts w:ascii="Arial" w:hAnsi="Arial" w:cs="Arial"/>
          <w:b/>
          <w:caps/>
        </w:rPr>
        <w:tab/>
      </w:r>
    </w:p>
    <w:p w14:paraId="24C3D963" w14:textId="212E9838" w:rsidR="003726F9" w:rsidRDefault="008F230D" w:rsidP="009B306A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ab/>
      </w:r>
    </w:p>
    <w:p w14:paraId="1FA1C76B" w14:textId="748003D7" w:rsidR="00B62C05" w:rsidRDefault="007940E5" w:rsidP="00B62C05">
      <w:pPr>
        <w:pStyle w:val="ReturnAddress"/>
        <w:jc w:val="left"/>
        <w:rPr>
          <w:rFonts w:ascii="Arial" w:eastAsiaTheme="minorHAnsi" w:hAnsi="Arial" w:cs="Arial"/>
          <w:bCs/>
          <w:color w:val="auto"/>
          <w:u w:val="single"/>
          <w:lang w:val="en-GB"/>
        </w:rPr>
      </w:pPr>
      <w:r w:rsidRPr="00C1593D">
        <w:rPr>
          <w:rFonts w:ascii="Arial" w:eastAsiaTheme="minorHAnsi" w:hAnsi="Arial" w:cs="Arial"/>
          <w:bCs/>
          <w:color w:val="auto"/>
          <w:u w:val="single"/>
          <w:lang w:val="en-GB"/>
        </w:rPr>
        <w:t>Ratings</w:t>
      </w:r>
      <w:r w:rsidR="00B62C05" w:rsidRPr="00C1593D">
        <w:rPr>
          <w:rFonts w:ascii="Arial" w:eastAsiaTheme="minorHAnsi" w:hAnsi="Arial" w:cs="Arial"/>
          <w:bCs/>
          <w:color w:val="auto"/>
          <w:u w:val="single"/>
          <w:lang w:val="en-GB"/>
        </w:rPr>
        <w:t>:</w:t>
      </w:r>
    </w:p>
    <w:p w14:paraId="14F416B9" w14:textId="77777777" w:rsidR="00C1593D" w:rsidRPr="00C1593D" w:rsidRDefault="00C1593D" w:rsidP="00B62C05">
      <w:pPr>
        <w:pStyle w:val="ReturnAddress"/>
        <w:jc w:val="left"/>
        <w:rPr>
          <w:rFonts w:ascii="Arial" w:eastAsiaTheme="minorHAnsi" w:hAnsi="Arial" w:cs="Arial"/>
          <w:bCs/>
          <w:color w:val="auto"/>
          <w:u w:val="single"/>
          <w:lang w:val="en-GB"/>
        </w:rPr>
      </w:pPr>
    </w:p>
    <w:p w14:paraId="572DDA03" w14:textId="15E27D43" w:rsidR="00C1593D" w:rsidRPr="00C1593D" w:rsidRDefault="00283651" w:rsidP="00C1593D">
      <w:pPr>
        <w:rPr>
          <w:rFonts w:ascii="Arial" w:hAnsi="Arial" w:cs="Arial"/>
          <w:sz w:val="24"/>
          <w:szCs w:val="24"/>
        </w:rPr>
      </w:pPr>
      <w:r w:rsidRPr="00C1593D">
        <w:rPr>
          <w:rFonts w:ascii="Arial" w:hAnsi="Arial" w:cs="Arial"/>
          <w:sz w:val="24"/>
          <w:szCs w:val="24"/>
        </w:rPr>
        <w:t>Players’ July 202</w:t>
      </w:r>
      <w:r w:rsidR="005D5A62">
        <w:rPr>
          <w:rFonts w:ascii="Arial" w:hAnsi="Arial" w:cs="Arial"/>
          <w:sz w:val="24"/>
          <w:szCs w:val="24"/>
        </w:rPr>
        <w:t>5</w:t>
      </w:r>
      <w:r w:rsidRPr="00C1593D">
        <w:rPr>
          <w:rFonts w:ascii="Arial" w:hAnsi="Arial" w:cs="Arial"/>
          <w:sz w:val="24"/>
          <w:szCs w:val="24"/>
        </w:rPr>
        <w:t xml:space="preserve"> rapidplay ratings will be used to determine eligibility for tournaments, whilst the September ratings will be used for pairings and rating prizes. </w:t>
      </w:r>
    </w:p>
    <w:p w14:paraId="33FE78A0" w14:textId="1A4EE19A" w:rsidR="00283651" w:rsidRPr="00C1593D" w:rsidRDefault="00283651" w:rsidP="00C1593D">
      <w:pPr>
        <w:rPr>
          <w:rFonts w:ascii="Arial" w:hAnsi="Arial" w:cs="Arial"/>
          <w:sz w:val="24"/>
          <w:szCs w:val="24"/>
        </w:rPr>
      </w:pPr>
      <w:r w:rsidRPr="00C1593D">
        <w:rPr>
          <w:rFonts w:ascii="Arial" w:hAnsi="Arial" w:cs="Arial"/>
          <w:sz w:val="24"/>
          <w:szCs w:val="24"/>
        </w:rPr>
        <w:t xml:space="preserve">For players without a rapidplay rating, their normal play ECF rating will be used instead. Unrated players </w:t>
      </w:r>
      <w:r w:rsidR="005D5A62">
        <w:rPr>
          <w:rFonts w:ascii="Arial" w:hAnsi="Arial" w:cs="Arial"/>
          <w:sz w:val="24"/>
          <w:szCs w:val="24"/>
        </w:rPr>
        <w:t>must</w:t>
      </w:r>
      <w:r w:rsidRPr="00C1593D">
        <w:rPr>
          <w:rFonts w:ascii="Arial" w:hAnsi="Arial" w:cs="Arial"/>
          <w:sz w:val="24"/>
          <w:szCs w:val="24"/>
        </w:rPr>
        <w:t xml:space="preserve"> give an indication of their playing strength at the bottom of the entry form and select their tournament accordingly.</w:t>
      </w:r>
      <w:r w:rsidR="00834C79">
        <w:rPr>
          <w:rFonts w:ascii="Arial" w:hAnsi="Arial" w:cs="Arial"/>
          <w:sz w:val="24"/>
          <w:szCs w:val="24"/>
        </w:rPr>
        <w:t xml:space="preserve"> We reserve the right to change the section entered for non-rated players</w:t>
      </w:r>
      <w:r w:rsidR="00A653A8">
        <w:rPr>
          <w:rFonts w:ascii="Arial" w:hAnsi="Arial" w:cs="Arial"/>
          <w:sz w:val="24"/>
          <w:szCs w:val="24"/>
        </w:rPr>
        <w:t>.</w:t>
      </w:r>
    </w:p>
    <w:p w14:paraId="15418979" w14:textId="099CADB9" w:rsidR="00353DD0" w:rsidRDefault="008D45BB" w:rsidP="00353DD0">
      <w:pPr>
        <w:pStyle w:val="ReturnAddress"/>
        <w:jc w:val="left"/>
        <w:rPr>
          <w:rFonts w:ascii="Arial" w:eastAsiaTheme="minorHAnsi" w:hAnsi="Arial" w:cs="Arial"/>
          <w:bCs/>
          <w:color w:val="auto"/>
          <w:u w:val="single"/>
          <w:lang w:val="en-GB"/>
        </w:rPr>
      </w:pPr>
      <w:r>
        <w:rPr>
          <w:rFonts w:ascii="Arial" w:eastAsiaTheme="minorHAnsi" w:hAnsi="Arial" w:cs="Arial"/>
          <w:bCs/>
          <w:color w:val="auto"/>
          <w:u w:val="single"/>
          <w:lang w:val="en-GB"/>
        </w:rPr>
        <w:t>Rate of play</w:t>
      </w:r>
      <w:r w:rsidR="00353DD0" w:rsidRPr="00C1593D">
        <w:rPr>
          <w:rFonts w:ascii="Arial" w:eastAsiaTheme="minorHAnsi" w:hAnsi="Arial" w:cs="Arial"/>
          <w:bCs/>
          <w:color w:val="auto"/>
          <w:u w:val="single"/>
          <w:lang w:val="en-GB"/>
        </w:rPr>
        <w:t>:</w:t>
      </w:r>
    </w:p>
    <w:p w14:paraId="454D28B8" w14:textId="77777777" w:rsidR="008D45BB" w:rsidRPr="00C1593D" w:rsidRDefault="008D45BB" w:rsidP="00353DD0">
      <w:pPr>
        <w:pStyle w:val="ReturnAddress"/>
        <w:jc w:val="left"/>
        <w:rPr>
          <w:rFonts w:ascii="Arial" w:eastAsiaTheme="minorHAnsi" w:hAnsi="Arial" w:cs="Arial"/>
          <w:bCs/>
          <w:color w:val="auto"/>
          <w:u w:val="single"/>
          <w:lang w:val="en-GB"/>
        </w:rPr>
      </w:pPr>
    </w:p>
    <w:p w14:paraId="52EA2199" w14:textId="77777777" w:rsidR="00353DD0" w:rsidRPr="00C1593D" w:rsidRDefault="00353DD0" w:rsidP="00353DD0">
      <w:pPr>
        <w:jc w:val="both"/>
        <w:rPr>
          <w:rFonts w:ascii="Arial" w:hAnsi="Arial" w:cs="Arial"/>
          <w:sz w:val="24"/>
          <w:szCs w:val="24"/>
        </w:rPr>
      </w:pPr>
      <w:r w:rsidRPr="00C1593D">
        <w:rPr>
          <w:rFonts w:ascii="Arial" w:hAnsi="Arial" w:cs="Arial"/>
          <w:sz w:val="24"/>
          <w:szCs w:val="24"/>
        </w:rPr>
        <w:t>Fischer time control: 25 minutes plus a 10 second increment from move 1.  Any player arriving more than 15 minutes late for a round will be defaulted and their opponent re-paired if possible.</w:t>
      </w:r>
    </w:p>
    <w:p w14:paraId="17567A50" w14:textId="77777777" w:rsidR="001566AD" w:rsidRDefault="001566AD" w:rsidP="00D92C19">
      <w:pPr>
        <w:pStyle w:val="xreturnaddress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1E18FA26" w14:textId="043FED75" w:rsidR="00353DD0" w:rsidRDefault="00353DD0" w:rsidP="00353DD0">
      <w:pPr>
        <w:pStyle w:val="ReturnAddress"/>
        <w:jc w:val="left"/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</w:pPr>
      <w:r w:rsidRPr="008D45BB"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  <w:t>G</w:t>
      </w:r>
      <w:r w:rsidR="008D45BB"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  <w:t>eneral conditions</w:t>
      </w:r>
      <w:r w:rsidRPr="008D45BB"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  <w:t>:</w:t>
      </w:r>
    </w:p>
    <w:p w14:paraId="4E4D8504" w14:textId="77777777" w:rsidR="008D45BB" w:rsidRPr="008D45BB" w:rsidRDefault="008D45BB" w:rsidP="00353DD0">
      <w:pPr>
        <w:pStyle w:val="ReturnAddress"/>
        <w:jc w:val="left"/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</w:pPr>
    </w:p>
    <w:p w14:paraId="4625FD7B" w14:textId="67BF1464" w:rsidR="00353DD0" w:rsidRDefault="00353DD0" w:rsidP="00353DD0">
      <w:pPr>
        <w:pStyle w:val="ReturnAddress"/>
        <w:jc w:val="left"/>
        <w:rPr>
          <w:rFonts w:ascii="Arial" w:eastAsiaTheme="minorHAnsi" w:hAnsi="Arial" w:cs="Arial"/>
          <w:b w:val="0"/>
          <w:color w:val="auto"/>
          <w:lang w:val="en-GB"/>
        </w:rPr>
      </w:pPr>
      <w:r w:rsidRPr="00C1593D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Any disputes shall be referred to the Chief Arbiter whose decision shall be final. The organizers accept no responsibility for any loss, theft or accident during the tournament.</w:t>
      </w:r>
      <w:r w:rsidRPr="00353DD0">
        <w:rPr>
          <w:rFonts w:ascii="Arial" w:eastAsiaTheme="minorHAnsi" w:hAnsi="Arial" w:cs="Arial"/>
          <w:b w:val="0"/>
          <w:color w:val="auto"/>
          <w:lang w:val="en-GB"/>
        </w:rPr>
        <w:t xml:space="preserve">  </w:t>
      </w:r>
    </w:p>
    <w:p w14:paraId="287E36B7" w14:textId="0D05E406" w:rsidR="007940E5" w:rsidRPr="00B54D59" w:rsidRDefault="007940E5" w:rsidP="00353DD0">
      <w:pPr>
        <w:pStyle w:val="ReturnAddress"/>
        <w:jc w:val="left"/>
        <w:rPr>
          <w:rFonts w:ascii="Arial" w:hAnsi="Arial" w:cs="Arial"/>
          <w:color w:val="auto"/>
          <w:sz w:val="20"/>
          <w:szCs w:val="20"/>
        </w:rPr>
      </w:pPr>
    </w:p>
    <w:p w14:paraId="236D8F8C" w14:textId="77777777" w:rsidR="00A653A8" w:rsidRPr="008D45BB" w:rsidRDefault="00A653A8" w:rsidP="00A653A8">
      <w:pPr>
        <w:pStyle w:val="ReturnAddress"/>
        <w:jc w:val="left"/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</w:pPr>
      <w:r w:rsidRPr="008D45BB"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  <w:t>Data protection:</w:t>
      </w:r>
    </w:p>
    <w:p w14:paraId="3D28B591" w14:textId="77777777" w:rsidR="00A653A8" w:rsidRPr="008D45BB" w:rsidRDefault="00A653A8" w:rsidP="00A653A8">
      <w:pPr>
        <w:pStyle w:val="ReturnAddress"/>
        <w:jc w:val="left"/>
        <w:rPr>
          <w:rFonts w:ascii="Arial" w:hAnsi="Arial" w:cs="Arial"/>
          <w:color w:val="auto"/>
          <w:sz w:val="20"/>
          <w:szCs w:val="20"/>
          <w:u w:val="single"/>
        </w:rPr>
      </w:pPr>
    </w:p>
    <w:p w14:paraId="5DCA4EFF" w14:textId="3AA43959" w:rsidR="00A653A8" w:rsidRPr="008D45BB" w:rsidRDefault="00A653A8" w:rsidP="00A653A8">
      <w:pPr>
        <w:rPr>
          <w:rFonts w:ascii="Arial" w:hAnsi="Arial" w:cs="Arial"/>
          <w:sz w:val="24"/>
          <w:szCs w:val="24"/>
        </w:rPr>
      </w:pPr>
      <w:r w:rsidRPr="008D45BB">
        <w:rPr>
          <w:rFonts w:ascii="Arial" w:hAnsi="Arial" w:cs="Arial"/>
          <w:sz w:val="24"/>
          <w:szCs w:val="24"/>
        </w:rPr>
        <w:t xml:space="preserve">Personal data provided on the entry form will only be used for the purpose of running the </w:t>
      </w:r>
      <w:r w:rsidR="009D21D8">
        <w:rPr>
          <w:rFonts w:ascii="Arial" w:hAnsi="Arial" w:cs="Arial"/>
          <w:sz w:val="24"/>
          <w:szCs w:val="24"/>
        </w:rPr>
        <w:t>r</w:t>
      </w:r>
      <w:r w:rsidRPr="008D45BB">
        <w:rPr>
          <w:rFonts w:ascii="Arial" w:hAnsi="Arial" w:cs="Arial"/>
          <w:sz w:val="24"/>
          <w:szCs w:val="24"/>
        </w:rPr>
        <w:t xml:space="preserve">apidplay and letting you know of future such tournaments.  </w:t>
      </w:r>
    </w:p>
    <w:p w14:paraId="27350065" w14:textId="32330B20" w:rsidR="00B62C05" w:rsidRDefault="00B62C05" w:rsidP="00B62C05">
      <w:pPr>
        <w:rPr>
          <w:rFonts w:ascii="Arial" w:hAnsi="Arial" w:cs="Arial"/>
        </w:rPr>
      </w:pPr>
    </w:p>
    <w:p w14:paraId="2B731374" w14:textId="77777777" w:rsidR="001566AD" w:rsidRDefault="001566AD" w:rsidP="00B62C05">
      <w:pPr>
        <w:rPr>
          <w:rFonts w:ascii="Arial" w:hAnsi="Arial" w:cs="Arial"/>
        </w:rPr>
      </w:pPr>
    </w:p>
    <w:p w14:paraId="7BA20664" w14:textId="77777777" w:rsidR="00FD4584" w:rsidRDefault="00FD4584" w:rsidP="00B62C05">
      <w:pPr>
        <w:rPr>
          <w:rFonts w:ascii="Arial" w:hAnsi="Arial" w:cs="Arial"/>
        </w:rPr>
      </w:pPr>
    </w:p>
    <w:p w14:paraId="2CC77D1B" w14:textId="77777777" w:rsidR="001566AD" w:rsidRDefault="001566AD" w:rsidP="00B62C05">
      <w:pPr>
        <w:rPr>
          <w:rFonts w:ascii="Arial" w:hAnsi="Arial" w:cs="Arial"/>
        </w:rPr>
      </w:pPr>
    </w:p>
    <w:p w14:paraId="21B03054" w14:textId="77777777" w:rsidR="001566AD" w:rsidRDefault="001566AD" w:rsidP="00B62C05">
      <w:pPr>
        <w:rPr>
          <w:rFonts w:ascii="Arial" w:hAnsi="Arial" w:cs="Arial"/>
        </w:rPr>
      </w:pPr>
    </w:p>
    <w:p w14:paraId="0DE97553" w14:textId="77777777" w:rsidR="001566AD" w:rsidRDefault="001566AD" w:rsidP="00B62C05">
      <w:pPr>
        <w:rPr>
          <w:rFonts w:ascii="Arial" w:hAnsi="Arial" w:cs="Arial"/>
        </w:rPr>
      </w:pPr>
    </w:p>
    <w:p w14:paraId="41828206" w14:textId="77777777" w:rsidR="001566AD" w:rsidRDefault="001566AD" w:rsidP="00B62C05">
      <w:pPr>
        <w:rPr>
          <w:rFonts w:ascii="Arial" w:hAnsi="Arial" w:cs="Arial"/>
        </w:rPr>
      </w:pPr>
    </w:p>
    <w:p w14:paraId="4ED402E0" w14:textId="24BE9C1C" w:rsidR="008F230D" w:rsidRPr="008D45BB" w:rsidRDefault="008F230D" w:rsidP="008F230D">
      <w:pPr>
        <w:spacing w:line="360" w:lineRule="auto"/>
        <w:rPr>
          <w:rFonts w:ascii="Arial" w:hAnsi="Arial" w:cs="Arial"/>
          <w:b/>
          <w:u w:val="single"/>
        </w:rPr>
      </w:pPr>
      <w:r w:rsidRPr="008D45BB">
        <w:rPr>
          <w:rFonts w:ascii="Arial" w:hAnsi="Arial" w:cs="Arial"/>
          <w:b/>
          <w:u w:val="single"/>
        </w:rPr>
        <w:t>P</w:t>
      </w:r>
      <w:r w:rsidR="008D45BB">
        <w:rPr>
          <w:rFonts w:ascii="Arial" w:hAnsi="Arial" w:cs="Arial"/>
          <w:b/>
          <w:u w:val="single"/>
        </w:rPr>
        <w:t>rizes</w:t>
      </w:r>
      <w:r w:rsidR="008D45BB" w:rsidRPr="008D45BB">
        <w:rPr>
          <w:rFonts w:ascii="Arial" w:hAnsi="Arial" w:cs="Arial"/>
          <w:b/>
          <w:u w:val="single"/>
        </w:rPr>
        <w:t>:</w:t>
      </w:r>
    </w:p>
    <w:p w14:paraId="367F2D62" w14:textId="77777777" w:rsidR="008F230D" w:rsidRDefault="008F230D" w:rsidP="008F230D">
      <w:pPr>
        <w:rPr>
          <w:rFonts w:ascii="Arial" w:hAnsi="Arial" w:cs="Arial"/>
        </w:rPr>
      </w:pPr>
      <w:r>
        <w:rPr>
          <w:rFonts w:ascii="Arial" w:hAnsi="Arial" w:cs="Arial"/>
          <w:b/>
        </w:rPr>
        <w:t>Open:</w:t>
      </w:r>
      <w:r>
        <w:rPr>
          <w:rFonts w:ascii="Arial" w:hAnsi="Arial" w:cs="Arial"/>
        </w:rPr>
        <w:t xml:space="preserve">              £100,  £60,  £30</w:t>
      </w:r>
    </w:p>
    <w:p w14:paraId="50E874B5" w14:textId="77777777" w:rsidR="001566AD" w:rsidRDefault="008F230D" w:rsidP="001566A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Major:             </w:t>
      </w:r>
      <w:r>
        <w:rPr>
          <w:rFonts w:ascii="Arial" w:hAnsi="Arial" w:cs="Arial"/>
        </w:rPr>
        <w:t xml:space="preserve">£100,  £60,  £30                   </w:t>
      </w:r>
    </w:p>
    <w:p w14:paraId="5DE32B74" w14:textId="732E43B5" w:rsidR="008F230D" w:rsidRDefault="008F230D" w:rsidP="001566AD">
      <w:pPr>
        <w:rPr>
          <w:rFonts w:ascii="Arial" w:hAnsi="Arial" w:cs="Arial"/>
        </w:rPr>
      </w:pPr>
      <w:r>
        <w:rPr>
          <w:rFonts w:ascii="Arial" w:hAnsi="Arial" w:cs="Arial"/>
          <w:b/>
        </w:rPr>
        <w:t>Challengers</w:t>
      </w:r>
      <w:r>
        <w:rPr>
          <w:rFonts w:ascii="Arial" w:hAnsi="Arial" w:cs="Arial"/>
        </w:rPr>
        <w:t xml:space="preserve">:  £100,   £60,  £30          </w:t>
      </w:r>
    </w:p>
    <w:p w14:paraId="5B1BE723" w14:textId="77777777" w:rsidR="00A653A8" w:rsidRDefault="008F230D" w:rsidP="00A653A8">
      <w:pPr>
        <w:pStyle w:val="ReturnAddress"/>
        <w:jc w:val="both"/>
        <w:rPr>
          <w:rFonts w:ascii="Arial" w:eastAsiaTheme="minorHAnsi" w:hAnsi="Arial" w:cs="Arial"/>
          <w:b w:val="0"/>
          <w:color w:val="auto"/>
          <w:lang w:val="en-GB"/>
        </w:rPr>
      </w:pPr>
      <w:r w:rsidRPr="00A653A8">
        <w:rPr>
          <w:rFonts w:ascii="Arial" w:eastAsiaTheme="minorHAnsi" w:hAnsi="Arial" w:cs="Arial"/>
          <w:color w:val="auto"/>
          <w:lang w:val="en-GB"/>
        </w:rPr>
        <w:t xml:space="preserve">Minor:         </w:t>
      </w:r>
      <w:r w:rsidRPr="00A653A8">
        <w:rPr>
          <w:rFonts w:ascii="Arial" w:eastAsiaTheme="minorHAnsi" w:hAnsi="Arial" w:cs="Arial"/>
          <w:b w:val="0"/>
          <w:color w:val="auto"/>
          <w:lang w:val="en-GB"/>
        </w:rPr>
        <w:t xml:space="preserve">    £60,    £40,   £25 </w:t>
      </w:r>
    </w:p>
    <w:p w14:paraId="1AF1D92F" w14:textId="77777777" w:rsidR="00A653A8" w:rsidRPr="00A653A8" w:rsidRDefault="00A653A8" w:rsidP="00A653A8">
      <w:pPr>
        <w:pStyle w:val="ReturnAddress"/>
        <w:jc w:val="both"/>
        <w:rPr>
          <w:rFonts w:ascii="Arial" w:eastAsiaTheme="minorHAnsi" w:hAnsi="Arial" w:cs="Arial"/>
          <w:b w:val="0"/>
          <w:color w:val="auto"/>
          <w:lang w:val="en-GB"/>
        </w:rPr>
      </w:pPr>
    </w:p>
    <w:p w14:paraId="1236165B" w14:textId="77777777" w:rsidR="0001558E" w:rsidRDefault="00A653A8" w:rsidP="00A653A8">
      <w:pPr>
        <w:pStyle w:val="ReturnAddress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  <w:r w:rsidRPr="008D45BB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The prizes above are guaranteed provided at least </w:t>
      </w:r>
      <w:r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65</w:t>
      </w:r>
      <w:r w:rsidRPr="008D45BB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entries.</w:t>
      </w:r>
      <w:r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</w:t>
      </w:r>
    </w:p>
    <w:p w14:paraId="0253F020" w14:textId="77777777" w:rsidR="0001558E" w:rsidRDefault="0001558E" w:rsidP="00A653A8">
      <w:pPr>
        <w:pStyle w:val="ReturnAddress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</w:p>
    <w:p w14:paraId="64ED2F29" w14:textId="7B3DDDEE" w:rsidR="0001558E" w:rsidRDefault="001566AD" w:rsidP="00A653A8">
      <w:pPr>
        <w:pStyle w:val="ReturnAddress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  <w:r w:rsidRPr="0001558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Rating &amp; junior prizes</w:t>
      </w:r>
      <w:r w:rsidR="008A271D" w:rsidRPr="0001558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/ trophies for each section </w:t>
      </w:r>
      <w:r w:rsidR="00FF357A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when</w:t>
      </w:r>
      <w:r w:rsidR="008A271D" w:rsidRPr="0001558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entries</w:t>
      </w:r>
      <w:r w:rsidR="00A653A8" w:rsidRPr="0001558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allow. </w:t>
      </w:r>
    </w:p>
    <w:p w14:paraId="32283780" w14:textId="77777777" w:rsidR="0001558E" w:rsidRDefault="0001558E" w:rsidP="00A653A8">
      <w:pPr>
        <w:pStyle w:val="ReturnAddress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</w:p>
    <w:p w14:paraId="73C78FC2" w14:textId="37E41FC7" w:rsidR="00230464" w:rsidRPr="00FF357A" w:rsidRDefault="00A653A8" w:rsidP="00A653A8">
      <w:pPr>
        <w:pStyle w:val="ReturnAddress"/>
        <w:jc w:val="both"/>
        <w:rPr>
          <w:rFonts w:ascii="Arial" w:hAnsi="Arial" w:cs="Arial"/>
          <w:bCs/>
        </w:rPr>
      </w:pPr>
      <w:r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This is a non-profit </w:t>
      </w:r>
      <w:r w:rsidR="0001558E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>tournament,</w:t>
      </w:r>
      <w:r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 and all entry fees</w:t>
      </w:r>
      <w:r w:rsidR="00363B1E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 go to </w:t>
      </w:r>
      <w:r w:rsidR="009D21D8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the </w:t>
      </w:r>
      <w:r w:rsidR="0001558E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>running</w:t>
      </w:r>
      <w:r w:rsidR="00363B1E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 </w:t>
      </w:r>
      <w:r w:rsidR="00FF357A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of </w:t>
      </w:r>
      <w:r w:rsidR="00230464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 xml:space="preserve">the event </w:t>
      </w:r>
      <w:r w:rsidR="00363B1E" w:rsidRPr="00FF357A">
        <w:rPr>
          <w:rFonts w:ascii="Arial" w:eastAsiaTheme="minorHAnsi" w:hAnsi="Arial" w:cs="Arial"/>
          <w:bCs/>
          <w:color w:val="auto"/>
          <w:sz w:val="24"/>
          <w:szCs w:val="24"/>
          <w:lang w:val="en-GB"/>
        </w:rPr>
        <w:t>and prizes</w:t>
      </w:r>
      <w:r w:rsidR="00230464" w:rsidRPr="00FF357A">
        <w:rPr>
          <w:rFonts w:ascii="Arial" w:hAnsi="Arial" w:cs="Arial"/>
          <w:bCs/>
        </w:rPr>
        <w:t>.</w:t>
      </w:r>
    </w:p>
    <w:p w14:paraId="7628B742" w14:textId="0383D679" w:rsidR="008F230D" w:rsidRDefault="008F230D" w:rsidP="00A653A8">
      <w:pPr>
        <w:pStyle w:val="ReturnAddres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2CAE6B53" w14:textId="77777777" w:rsidR="00230464" w:rsidRDefault="00B62C05" w:rsidP="00230464">
      <w:pPr>
        <w:jc w:val="both"/>
        <w:rPr>
          <w:rFonts w:ascii="Arial" w:hAnsi="Arial" w:cs="Arial"/>
          <w:sz w:val="24"/>
          <w:szCs w:val="24"/>
        </w:rPr>
      </w:pPr>
      <w:r w:rsidRPr="008D45BB">
        <w:rPr>
          <w:rFonts w:ascii="Arial" w:hAnsi="Arial" w:cs="Arial"/>
          <w:sz w:val="24"/>
          <w:szCs w:val="24"/>
        </w:rPr>
        <w:t>The highest placed Cambridgeshire player in the Open tournament will hold the Jack Taylor trophy for a year.</w:t>
      </w:r>
    </w:p>
    <w:p w14:paraId="22676450" w14:textId="44E1FCDC" w:rsidR="00692DF0" w:rsidRPr="008D45BB" w:rsidRDefault="00692DF0" w:rsidP="002304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prize money will be bank transferred after the tournament.</w:t>
      </w:r>
    </w:p>
    <w:p w14:paraId="4D4AED34" w14:textId="77777777" w:rsidR="00B40C60" w:rsidRPr="008D45BB" w:rsidRDefault="00B40C60" w:rsidP="00B62C05">
      <w:pPr>
        <w:pStyle w:val="ReturnAddress"/>
        <w:jc w:val="both"/>
        <w:rPr>
          <w:rFonts w:ascii="Arial" w:eastAsiaTheme="minorHAnsi" w:hAnsi="Arial" w:cs="Arial"/>
          <w:bCs/>
          <w:color w:val="auto"/>
          <w:sz w:val="24"/>
          <w:szCs w:val="24"/>
          <w:u w:val="single"/>
          <w:lang w:val="en-GB"/>
        </w:rPr>
      </w:pPr>
    </w:p>
    <w:p w14:paraId="3414E4B4" w14:textId="2096A702" w:rsidR="00B62C05" w:rsidRDefault="00B62C05" w:rsidP="008F230D"/>
    <w:p w14:paraId="235CE7A8" w14:textId="78E90696" w:rsidR="00A02962" w:rsidRPr="008D45BB" w:rsidRDefault="00A02962" w:rsidP="00A02962">
      <w:pPr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  <w:r w:rsidRPr="008D45BB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R</w:t>
      </w:r>
      <w:r w:rsidR="008D45BB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ound times</w:t>
      </w:r>
      <w:r w:rsidRPr="008D45BB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:</w:t>
      </w:r>
    </w:p>
    <w:p w14:paraId="3E2FCF1B" w14:textId="77777777" w:rsidR="00A02962" w:rsidRDefault="00A02962" w:rsidP="00A02962">
      <w:pPr>
        <w:rPr>
          <w:rFonts w:ascii="Arial" w:hAnsi="Arial" w:cs="Arial"/>
        </w:rPr>
      </w:pPr>
      <w:r w:rsidRPr="00353DD0">
        <w:rPr>
          <w:rFonts w:ascii="Arial" w:eastAsia="Times New Roman" w:hAnsi="Arial" w:cs="Arial"/>
          <w:lang w:val="en-US"/>
        </w:rPr>
        <w:t>Round 1    10.00 am     Round 2    11.40am</w:t>
      </w:r>
      <w:r>
        <w:rPr>
          <w:rFonts w:ascii="Arial" w:eastAsia="Times New Roman" w:hAnsi="Arial" w:cs="Arial"/>
          <w:lang w:val="en-US"/>
        </w:rPr>
        <w:tab/>
        <w:t xml:space="preserve">    </w:t>
      </w:r>
      <w:r w:rsidRPr="00353DD0">
        <w:rPr>
          <w:rFonts w:ascii="Arial" w:eastAsia="Times New Roman" w:hAnsi="Arial" w:cs="Arial"/>
          <w:lang w:val="en-US"/>
        </w:rPr>
        <w:t>Round 3      1.20 pm     Round 4      2.50pm</w:t>
      </w:r>
      <w:r>
        <w:rPr>
          <w:rFonts w:ascii="Arial" w:eastAsia="Times New Roman" w:hAnsi="Arial" w:cs="Arial"/>
          <w:lang w:val="en-US"/>
        </w:rPr>
        <w:t xml:space="preserve">      </w:t>
      </w:r>
      <w:r w:rsidRPr="00353DD0">
        <w:rPr>
          <w:rFonts w:ascii="Arial" w:hAnsi="Arial" w:cs="Arial"/>
        </w:rPr>
        <w:t>Round 5      4.20 pm</w:t>
      </w:r>
    </w:p>
    <w:p w14:paraId="2FA49EA3" w14:textId="77777777" w:rsidR="008D45BB" w:rsidRDefault="008D45BB" w:rsidP="00A02962">
      <w:pPr>
        <w:rPr>
          <w:rFonts w:ascii="Arial" w:hAnsi="Arial" w:cs="Arial"/>
        </w:rPr>
      </w:pPr>
    </w:p>
    <w:p w14:paraId="51B972E3" w14:textId="419AFC1B" w:rsidR="008D45BB" w:rsidRPr="008D45BB" w:rsidRDefault="008D45BB" w:rsidP="00A02962">
      <w:pPr>
        <w:rPr>
          <w:rFonts w:ascii="Arial" w:hAnsi="Arial" w:cs="Arial"/>
          <w:b/>
          <w:bCs/>
          <w:u w:val="single"/>
        </w:rPr>
      </w:pPr>
      <w:r w:rsidRPr="008D45BB">
        <w:rPr>
          <w:rFonts w:ascii="Arial" w:hAnsi="Arial" w:cs="Arial"/>
          <w:b/>
          <w:bCs/>
          <w:u w:val="single"/>
        </w:rPr>
        <w:t>Half point bye:</w:t>
      </w:r>
    </w:p>
    <w:p w14:paraId="6447E761" w14:textId="5D7F9EBB" w:rsidR="008D45BB" w:rsidRPr="008D45BB" w:rsidRDefault="008D45BB" w:rsidP="00A02962">
      <w:pPr>
        <w:rPr>
          <w:rFonts w:ascii="Arial" w:hAnsi="Arial" w:cs="Arial"/>
          <w:sz w:val="24"/>
          <w:szCs w:val="24"/>
        </w:rPr>
      </w:pPr>
      <w:r w:rsidRPr="008D45BB">
        <w:rPr>
          <w:rFonts w:ascii="Arial" w:hAnsi="Arial" w:cs="Arial"/>
          <w:sz w:val="24"/>
          <w:szCs w:val="24"/>
        </w:rPr>
        <w:t>A half point by is available for round 1</w:t>
      </w:r>
    </w:p>
    <w:p w14:paraId="333813A1" w14:textId="77777777" w:rsidR="00B62C05" w:rsidRPr="008F230D" w:rsidRDefault="00B62C05" w:rsidP="008F230D"/>
    <w:sectPr w:rsidR="00B62C05" w:rsidRPr="008F230D" w:rsidSect="005E08AA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0D"/>
    <w:rsid w:val="0001558E"/>
    <w:rsid w:val="000746D0"/>
    <w:rsid w:val="00080711"/>
    <w:rsid w:val="000B43D9"/>
    <w:rsid w:val="000B5ED5"/>
    <w:rsid w:val="000D20C4"/>
    <w:rsid w:val="000F6A7D"/>
    <w:rsid w:val="001566AD"/>
    <w:rsid w:val="001732F0"/>
    <w:rsid w:val="001F2E84"/>
    <w:rsid w:val="002119AA"/>
    <w:rsid w:val="00220491"/>
    <w:rsid w:val="00230464"/>
    <w:rsid w:val="00283651"/>
    <w:rsid w:val="00285D6E"/>
    <w:rsid w:val="002C7C8A"/>
    <w:rsid w:val="002E6961"/>
    <w:rsid w:val="0031272F"/>
    <w:rsid w:val="00337D4A"/>
    <w:rsid w:val="00353DD0"/>
    <w:rsid w:val="00363B1E"/>
    <w:rsid w:val="003726F9"/>
    <w:rsid w:val="003954A0"/>
    <w:rsid w:val="003F5A76"/>
    <w:rsid w:val="00471A00"/>
    <w:rsid w:val="00485C03"/>
    <w:rsid w:val="004D35A0"/>
    <w:rsid w:val="00522329"/>
    <w:rsid w:val="00543134"/>
    <w:rsid w:val="00562EEE"/>
    <w:rsid w:val="005714A3"/>
    <w:rsid w:val="005D5A62"/>
    <w:rsid w:val="005D7E10"/>
    <w:rsid w:val="005E08AA"/>
    <w:rsid w:val="00664AD7"/>
    <w:rsid w:val="00692DF0"/>
    <w:rsid w:val="006B16C7"/>
    <w:rsid w:val="006B4161"/>
    <w:rsid w:val="006E5F7A"/>
    <w:rsid w:val="0078079B"/>
    <w:rsid w:val="0079203C"/>
    <w:rsid w:val="007940E5"/>
    <w:rsid w:val="008036C3"/>
    <w:rsid w:val="00834C79"/>
    <w:rsid w:val="00835B97"/>
    <w:rsid w:val="00881659"/>
    <w:rsid w:val="008905A7"/>
    <w:rsid w:val="008A271D"/>
    <w:rsid w:val="008D45BB"/>
    <w:rsid w:val="008F230D"/>
    <w:rsid w:val="0092270E"/>
    <w:rsid w:val="00954E46"/>
    <w:rsid w:val="009B306A"/>
    <w:rsid w:val="009C2AE7"/>
    <w:rsid w:val="009C3262"/>
    <w:rsid w:val="009D21D8"/>
    <w:rsid w:val="009E5E5F"/>
    <w:rsid w:val="00A02962"/>
    <w:rsid w:val="00A45EB7"/>
    <w:rsid w:val="00A4633E"/>
    <w:rsid w:val="00A5157E"/>
    <w:rsid w:val="00A602B7"/>
    <w:rsid w:val="00A653A8"/>
    <w:rsid w:val="00AC5C4D"/>
    <w:rsid w:val="00AC7F28"/>
    <w:rsid w:val="00B40C60"/>
    <w:rsid w:val="00B434D4"/>
    <w:rsid w:val="00B54D59"/>
    <w:rsid w:val="00B62C05"/>
    <w:rsid w:val="00B935B1"/>
    <w:rsid w:val="00B965AB"/>
    <w:rsid w:val="00BA59DC"/>
    <w:rsid w:val="00BD4E60"/>
    <w:rsid w:val="00C1593D"/>
    <w:rsid w:val="00C7412F"/>
    <w:rsid w:val="00C80403"/>
    <w:rsid w:val="00CD4333"/>
    <w:rsid w:val="00D143AC"/>
    <w:rsid w:val="00D33AA4"/>
    <w:rsid w:val="00D65CD6"/>
    <w:rsid w:val="00D7411C"/>
    <w:rsid w:val="00D8513A"/>
    <w:rsid w:val="00D92C19"/>
    <w:rsid w:val="00DA0524"/>
    <w:rsid w:val="00DB6AB7"/>
    <w:rsid w:val="00EA2FA1"/>
    <w:rsid w:val="00EE1501"/>
    <w:rsid w:val="00F2211D"/>
    <w:rsid w:val="00F540C5"/>
    <w:rsid w:val="00F91377"/>
    <w:rsid w:val="00FB28D3"/>
    <w:rsid w:val="00FD4584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3B85"/>
  <w15:chartTrackingRefBased/>
  <w15:docId w15:val="{5195D1FF-18F5-4A28-BF90-AE096B8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8F230D"/>
    <w:pPr>
      <w:keepNext/>
      <w:widowControl w:val="0"/>
      <w:spacing w:after="0" w:line="240" w:lineRule="auto"/>
      <w:outlineLvl w:val="7"/>
    </w:pPr>
    <w:rPr>
      <w:rFonts w:ascii="Century Gothic" w:eastAsia="Times New Roman" w:hAnsi="Century Gothic" w:cs="Century Gothic"/>
      <w:b/>
      <w:cap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F230D"/>
    <w:rPr>
      <w:rFonts w:ascii="Century Gothic" w:eastAsia="Times New Roman" w:hAnsi="Century Gothic" w:cs="Century Gothic"/>
      <w:b/>
      <w:caps/>
      <w:sz w:val="24"/>
      <w:szCs w:val="24"/>
      <w:lang w:val="en-US"/>
    </w:rPr>
  </w:style>
  <w:style w:type="paragraph" w:customStyle="1" w:styleId="ReturnAddress">
    <w:name w:val="Return Address"/>
    <w:rsid w:val="008F230D"/>
    <w:pPr>
      <w:widowControl w:val="0"/>
      <w:spacing w:after="0" w:line="240" w:lineRule="auto"/>
      <w:jc w:val="center"/>
    </w:pPr>
    <w:rPr>
      <w:rFonts w:ascii="Century Gothic" w:eastAsia="Times New Roman" w:hAnsi="Century Gothic" w:cs="Century Gothic"/>
      <w:b/>
      <w:color w:val="7F7F7F"/>
      <w:lang w:val="en-US"/>
    </w:rPr>
  </w:style>
  <w:style w:type="character" w:styleId="Hyperlink">
    <w:name w:val="Hyperlink"/>
    <w:rsid w:val="001732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2F0"/>
    <w:rPr>
      <w:color w:val="954F72" w:themeColor="followedHyperlink"/>
      <w:u w:val="single"/>
    </w:rPr>
  </w:style>
  <w:style w:type="paragraph" w:customStyle="1" w:styleId="xreturnaddress">
    <w:name w:val="x_returnaddress"/>
    <w:basedOn w:val="Normal"/>
    <w:rsid w:val="00D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essbower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ssbower.com" TargetMode="External"/><Relationship Id="rId5" Type="http://schemas.openxmlformats.org/officeDocument/2006/relationships/hyperlink" Target="mailto:contact@elybeetches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7259-FC13-4202-92A1-6B67E99F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lenton</dc:creator>
  <cp:keywords/>
  <dc:description/>
  <cp:lastModifiedBy>John Wickham</cp:lastModifiedBy>
  <cp:revision>2</cp:revision>
  <dcterms:created xsi:type="dcterms:W3CDTF">2025-07-03T07:03:00Z</dcterms:created>
  <dcterms:modified xsi:type="dcterms:W3CDTF">2025-07-03T07:03:00Z</dcterms:modified>
</cp:coreProperties>
</file>